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5376" w14:textId="77777777" w:rsidR="00000000" w:rsidRDefault="00350549" w:rsidP="00350549">
      <w:pPr>
        <w:spacing w:after="240" w:line="240" w:lineRule="auto"/>
        <w:jc w:val="center"/>
      </w:pPr>
      <w:r>
        <w:rPr>
          <w:noProof/>
          <w:lang w:eastAsia="pt-BR"/>
        </w:rPr>
        <w:drawing>
          <wp:inline distT="0" distB="0" distL="0" distR="0" wp14:anchorId="60FB28EC" wp14:editId="1E5DD77A">
            <wp:extent cx="8892435" cy="845389"/>
            <wp:effectExtent l="0" t="0" r="444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64380" cy="85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47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1"/>
      </w:tblGrid>
      <w:tr w:rsidR="00385B20" w:rsidRPr="002221C1" w14:paraId="5F225052" w14:textId="77777777" w:rsidTr="0091680C">
        <w:trPr>
          <w:trHeight w:val="356"/>
        </w:trPr>
        <w:tc>
          <w:tcPr>
            <w:tcW w:w="14701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4BDDE" w14:textId="77777777" w:rsidR="00385B20" w:rsidRDefault="00350549" w:rsidP="0035054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PLANO ANUAL DE ENSINO </w:t>
            </w:r>
          </w:p>
          <w:p w14:paraId="5B54CBFB" w14:textId="77777777" w:rsidR="00350549" w:rsidRPr="002221C1" w:rsidRDefault="00350549" w:rsidP="0035054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(Modelo)</w:t>
            </w:r>
          </w:p>
        </w:tc>
      </w:tr>
      <w:tr w:rsidR="00385B20" w:rsidRPr="002221C1" w14:paraId="68989535" w14:textId="77777777" w:rsidTr="0091680C">
        <w:trPr>
          <w:trHeight w:val="299"/>
        </w:trPr>
        <w:tc>
          <w:tcPr>
            <w:tcW w:w="14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04875" w14:textId="77777777" w:rsidR="00385B20" w:rsidRPr="002221C1" w:rsidRDefault="00385B20" w:rsidP="00350549">
            <w:pPr>
              <w:spacing w:after="0" w:line="240" w:lineRule="auto"/>
              <w:rPr>
                <w:rFonts w:cstheme="minorHAnsi"/>
              </w:rPr>
            </w:pPr>
            <w:r w:rsidRPr="002221C1">
              <w:rPr>
                <w:rFonts w:cstheme="minorHAnsi"/>
              </w:rPr>
              <w:t>ESCOLA:</w:t>
            </w:r>
            <w:r w:rsidR="008653FC">
              <w:rPr>
                <w:rFonts w:cstheme="minorHAnsi"/>
              </w:rPr>
              <w:t xml:space="preserve"> EEFORP</w:t>
            </w:r>
          </w:p>
        </w:tc>
      </w:tr>
      <w:tr w:rsidR="00385B20" w:rsidRPr="002221C1" w14:paraId="79461E1C" w14:textId="77777777" w:rsidTr="0091680C">
        <w:trPr>
          <w:trHeight w:val="348"/>
        </w:trPr>
        <w:tc>
          <w:tcPr>
            <w:tcW w:w="14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F0E3" w14:textId="77777777" w:rsidR="00385B20" w:rsidRPr="002221C1" w:rsidRDefault="00385B20" w:rsidP="00350549">
            <w:pPr>
              <w:spacing w:after="0" w:line="240" w:lineRule="auto"/>
              <w:rPr>
                <w:rFonts w:cstheme="minorHAnsi"/>
              </w:rPr>
            </w:pPr>
            <w:r w:rsidRPr="002221C1">
              <w:rPr>
                <w:rFonts w:cstheme="minorHAnsi"/>
              </w:rPr>
              <w:t xml:space="preserve">COMPONENTE CURRICULAR: </w:t>
            </w:r>
            <w:r w:rsidR="00BF4A38">
              <w:rPr>
                <w:rFonts w:cstheme="minorHAnsi"/>
              </w:rPr>
              <w:t>Educação Física</w:t>
            </w:r>
          </w:p>
        </w:tc>
      </w:tr>
      <w:tr w:rsidR="00385B20" w:rsidRPr="002221C1" w14:paraId="5CA0A51F" w14:textId="77777777" w:rsidTr="0091680C">
        <w:trPr>
          <w:trHeight w:val="342"/>
        </w:trPr>
        <w:tc>
          <w:tcPr>
            <w:tcW w:w="14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E1CB9" w14:textId="77777777" w:rsidR="00385B20" w:rsidRPr="002221C1" w:rsidRDefault="00385B20" w:rsidP="00350549">
            <w:pPr>
              <w:spacing w:after="0" w:line="240" w:lineRule="auto"/>
              <w:rPr>
                <w:rFonts w:cstheme="minorHAnsi"/>
              </w:rPr>
            </w:pPr>
            <w:r w:rsidRPr="002221C1">
              <w:rPr>
                <w:rFonts w:cstheme="minorHAnsi"/>
              </w:rPr>
              <w:t>PROFESSOR(A):</w:t>
            </w:r>
          </w:p>
        </w:tc>
      </w:tr>
      <w:tr w:rsidR="00385B20" w:rsidRPr="002221C1" w14:paraId="77DF4B20" w14:textId="77777777" w:rsidTr="00A20AB5">
        <w:trPr>
          <w:trHeight w:val="350"/>
        </w:trPr>
        <w:tc>
          <w:tcPr>
            <w:tcW w:w="14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B6DC8" w14:textId="27EA8BCC" w:rsidR="00385B20" w:rsidRPr="002221C1" w:rsidRDefault="00385B20" w:rsidP="00350549">
            <w:pPr>
              <w:spacing w:after="0" w:line="240" w:lineRule="auto"/>
              <w:jc w:val="both"/>
              <w:rPr>
                <w:rFonts w:cstheme="minorHAnsi"/>
              </w:rPr>
            </w:pPr>
            <w:r w:rsidRPr="002221C1">
              <w:rPr>
                <w:rFonts w:cstheme="minorHAnsi"/>
              </w:rPr>
              <w:t>ANO/</w:t>
            </w:r>
            <w:r>
              <w:rPr>
                <w:rFonts w:cstheme="minorHAnsi"/>
              </w:rPr>
              <w:t xml:space="preserve">TURMA: </w:t>
            </w:r>
            <w:r w:rsidR="0019467F">
              <w:rPr>
                <w:rFonts w:cstheme="minorHAnsi"/>
              </w:rPr>
              <w:t>3º</w:t>
            </w:r>
            <w:r w:rsidR="00FB5C0B">
              <w:rPr>
                <w:rFonts w:cstheme="minorHAnsi"/>
              </w:rPr>
              <w:t>,</w:t>
            </w:r>
            <w:r w:rsidR="0019467F">
              <w:rPr>
                <w:rFonts w:cstheme="minorHAnsi"/>
              </w:rPr>
              <w:t xml:space="preserve"> 4º e 5</w:t>
            </w:r>
            <w:r w:rsidR="00FB1B80">
              <w:rPr>
                <w:rFonts w:cstheme="minorHAnsi"/>
              </w:rPr>
              <w:t>º Anos</w:t>
            </w:r>
          </w:p>
        </w:tc>
      </w:tr>
    </w:tbl>
    <w:p w14:paraId="4C51F0AD" w14:textId="77777777" w:rsidR="00385B20" w:rsidRDefault="00385B20" w:rsidP="00350549">
      <w:pPr>
        <w:spacing w:after="0" w:line="240" w:lineRule="auto"/>
      </w:pPr>
    </w:p>
    <w:tbl>
      <w:tblPr>
        <w:tblW w:w="147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1"/>
      </w:tblGrid>
      <w:tr w:rsidR="00385B20" w:rsidRPr="002221C1" w14:paraId="267C8EE9" w14:textId="77777777" w:rsidTr="0091680C">
        <w:trPr>
          <w:trHeight w:val="356"/>
        </w:trPr>
        <w:tc>
          <w:tcPr>
            <w:tcW w:w="14701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B05F8" w14:textId="77777777" w:rsidR="00385B20" w:rsidRDefault="00385B20" w:rsidP="00350549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COMPETÊNCIAS ESPECÍFICAS </w:t>
            </w:r>
            <w:r w:rsidR="00350549">
              <w:rPr>
                <w:rFonts w:cstheme="minorHAnsi"/>
                <w:b/>
              </w:rPr>
              <w:t>(BNCC)</w:t>
            </w:r>
          </w:p>
          <w:p w14:paraId="3670F53A" w14:textId="77777777" w:rsidR="00D52693" w:rsidRPr="002221C1" w:rsidRDefault="00D52693" w:rsidP="00350549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O professor deverá selecionar as competências específicas que serão desenvolvidas no ano/turma.</w:t>
            </w:r>
          </w:p>
        </w:tc>
      </w:tr>
      <w:tr w:rsidR="00385B20" w:rsidRPr="002221C1" w14:paraId="24E18743" w14:textId="77777777" w:rsidTr="0091680C">
        <w:trPr>
          <w:trHeight w:val="299"/>
        </w:trPr>
        <w:tc>
          <w:tcPr>
            <w:tcW w:w="14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33625" w14:textId="77777777" w:rsidR="00385B20" w:rsidRDefault="00385B20" w:rsidP="00350549">
            <w:pPr>
              <w:spacing w:after="0" w:line="240" w:lineRule="auto"/>
              <w:rPr>
                <w:rFonts w:cstheme="minorHAnsi"/>
              </w:rPr>
            </w:pPr>
          </w:p>
          <w:p w14:paraId="2BC0F771" w14:textId="77777777" w:rsidR="00D52693" w:rsidRPr="002221C1" w:rsidRDefault="00D52693" w:rsidP="00350549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B0EEDAD" w14:textId="77777777" w:rsidR="00385B20" w:rsidRDefault="00385B20" w:rsidP="00D52693">
      <w:pPr>
        <w:spacing w:after="0"/>
      </w:pPr>
    </w:p>
    <w:tbl>
      <w:tblPr>
        <w:tblW w:w="147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22"/>
        <w:gridCol w:w="7579"/>
      </w:tblGrid>
      <w:tr w:rsidR="00350549" w:rsidRPr="002221C1" w14:paraId="36F50854" w14:textId="77777777" w:rsidTr="00FA5E0B">
        <w:trPr>
          <w:trHeight w:val="356"/>
        </w:trPr>
        <w:tc>
          <w:tcPr>
            <w:tcW w:w="14701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10BF9" w14:textId="77777777" w:rsidR="00350549" w:rsidRDefault="00350549" w:rsidP="0035054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1º BIMESTRE</w:t>
            </w:r>
          </w:p>
        </w:tc>
      </w:tr>
      <w:tr w:rsidR="00385B20" w:rsidRPr="002221C1" w14:paraId="5FB490F1" w14:textId="77777777" w:rsidTr="00350549">
        <w:trPr>
          <w:trHeight w:val="386"/>
        </w:trPr>
        <w:tc>
          <w:tcPr>
            <w:tcW w:w="7122" w:type="dxa"/>
            <w:tcBorders>
              <w:right w:val="single" w:sz="4" w:space="0" w:color="auto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D532F" w14:textId="77777777" w:rsidR="00385B20" w:rsidRPr="002221C1" w:rsidRDefault="00385B20" w:rsidP="00350549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OBJETOS DO CONHECIMENTO</w:t>
            </w:r>
          </w:p>
        </w:tc>
        <w:tc>
          <w:tcPr>
            <w:tcW w:w="7579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3E7D15A8" w14:textId="77777777" w:rsidR="00385B20" w:rsidRPr="002221C1" w:rsidRDefault="00385B20" w:rsidP="00350549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HABILIDADES</w:t>
            </w:r>
            <w:r w:rsidR="00350549">
              <w:rPr>
                <w:rFonts w:cstheme="minorHAnsi"/>
                <w:b/>
              </w:rPr>
              <w:t xml:space="preserve"> (BNCC)</w:t>
            </w:r>
          </w:p>
        </w:tc>
      </w:tr>
      <w:tr w:rsidR="00385B20" w:rsidRPr="002221C1" w14:paraId="08316B59" w14:textId="77777777" w:rsidTr="00385B20">
        <w:trPr>
          <w:trHeight w:val="348"/>
        </w:trPr>
        <w:tc>
          <w:tcPr>
            <w:tcW w:w="712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94F42" w14:textId="77777777" w:rsidR="009F4218" w:rsidRDefault="009F4218" w:rsidP="009F4218">
            <w:pPr>
              <w:rPr>
                <w:rFonts w:ascii="Calibri" w:hAnsi="Calibri" w:cs="Calibri"/>
                <w:color w:val="000000"/>
              </w:rPr>
            </w:pPr>
          </w:p>
          <w:p w14:paraId="24D26B6C" w14:textId="77777777" w:rsidR="00942564" w:rsidRDefault="00942564" w:rsidP="009425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Brincadeiras e jogos populares do Brasil e do mundo</w:t>
            </w:r>
            <w:r>
              <w:rPr>
                <w:rFonts w:ascii="Calibri" w:hAnsi="Calibri" w:cs="Calibri"/>
                <w:color w:val="000000"/>
              </w:rPr>
              <w:br/>
              <w:t>Brincadeiras e jogos de matriz indígena e africana</w:t>
            </w:r>
          </w:p>
          <w:p w14:paraId="376FDCE9" w14:textId="77777777" w:rsidR="0051780C" w:rsidRDefault="0051780C" w:rsidP="00942564">
            <w:pPr>
              <w:rPr>
                <w:rFonts w:ascii="Calibri" w:hAnsi="Calibri" w:cs="Calibri"/>
                <w:color w:val="000000"/>
              </w:rPr>
            </w:pPr>
          </w:p>
          <w:p w14:paraId="597AA5D8" w14:textId="77777777" w:rsidR="0051780C" w:rsidRDefault="0051780C" w:rsidP="00942564">
            <w:pPr>
              <w:rPr>
                <w:rFonts w:ascii="Calibri" w:hAnsi="Calibri" w:cs="Calibri"/>
                <w:color w:val="000000"/>
              </w:rPr>
            </w:pPr>
          </w:p>
          <w:p w14:paraId="51392915" w14:textId="77777777" w:rsidR="00022DA6" w:rsidRDefault="00022DA6" w:rsidP="009F4218">
            <w:pPr>
              <w:rPr>
                <w:rFonts w:ascii="Calibri" w:hAnsi="Calibri" w:cs="Calibri"/>
                <w:color w:val="000000"/>
              </w:rPr>
            </w:pPr>
          </w:p>
          <w:p w14:paraId="18E9EDC3" w14:textId="77777777" w:rsidR="00022DA6" w:rsidRDefault="00022DA6" w:rsidP="009F4218">
            <w:pPr>
              <w:rPr>
                <w:rFonts w:ascii="Calibri" w:hAnsi="Calibri" w:cs="Calibri"/>
                <w:color w:val="000000"/>
              </w:rPr>
            </w:pPr>
          </w:p>
          <w:p w14:paraId="6153113A" w14:textId="77777777" w:rsidR="00385B20" w:rsidRPr="002221C1" w:rsidRDefault="00385B20" w:rsidP="0091680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579" w:type="dxa"/>
            <w:tcBorders>
              <w:left w:val="single" w:sz="4" w:space="0" w:color="auto"/>
            </w:tcBorders>
            <w:shd w:val="clear" w:color="auto" w:fill="auto"/>
          </w:tcPr>
          <w:p w14:paraId="4AC8D189" w14:textId="77777777" w:rsidR="00782B42" w:rsidRPr="00942564" w:rsidRDefault="00942564" w:rsidP="009425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</w:t>
            </w:r>
          </w:p>
          <w:p w14:paraId="151B4B17" w14:textId="77777777" w:rsidR="0051780C" w:rsidRDefault="00942564" w:rsidP="00CC356A">
            <w:pPr>
              <w:pStyle w:val="PargrafodaLista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 w:rsidRPr="00CC356A">
              <w:rPr>
                <w:rFonts w:ascii="Calibri" w:hAnsi="Calibri" w:cs="Calibri"/>
                <w:color w:val="000000"/>
              </w:rPr>
              <w:t>(EF35EF01) Experimentar e fruir brincadeiras e jogos populares do Brasil e do mundo, incluindo aqueles de matriz indígena e africana, e recriá-los, valorizando a importância desse patrimônio histórico cultural.</w:t>
            </w:r>
            <w:r w:rsidR="0051780C" w:rsidRPr="00CC356A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31C6E6C" w14:textId="77777777" w:rsidR="00CC356A" w:rsidRDefault="0051780C" w:rsidP="0051780C">
            <w:pPr>
              <w:pStyle w:val="PargrafodaLista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 w:rsidRPr="00CC356A">
              <w:rPr>
                <w:rFonts w:ascii="Calibri" w:hAnsi="Calibri" w:cs="Calibri"/>
                <w:color w:val="000000"/>
              </w:rPr>
              <w:t xml:space="preserve">(EF35EF02) Planejar e utilizar estratégias para possibilitar a participação </w:t>
            </w:r>
            <w:r w:rsidRPr="00CC356A">
              <w:rPr>
                <w:rFonts w:ascii="Calibri" w:hAnsi="Calibri" w:cs="Calibri"/>
                <w:color w:val="000000"/>
              </w:rPr>
              <w:lastRenderedPageBreak/>
              <w:t>segura de todos os alunos em brincadeiras e jogos populares do Brasil e de matriz indígena e africana.</w:t>
            </w:r>
          </w:p>
          <w:p w14:paraId="04C50080" w14:textId="77777777" w:rsidR="00CC356A" w:rsidRDefault="00CC356A" w:rsidP="00CC356A">
            <w:pPr>
              <w:pStyle w:val="PargrafodaLista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 w:rsidRPr="00CC356A">
              <w:rPr>
                <w:rFonts w:ascii="Calibri" w:hAnsi="Calibri" w:cs="Calibri"/>
                <w:color w:val="000000"/>
              </w:rPr>
              <w:t>(EF35EF03) Descrever, por meio de múltiplas linguagens (corporal, oral, escrita, audiovisual), as brincadeiras e os jogos populares do Brasil e de matriz indígena e africana, explicando suas características e a importância desse patrimônio histórico cultural na preservação das diferentes culturas.</w:t>
            </w:r>
          </w:p>
          <w:p w14:paraId="14B0EB1F" w14:textId="77777777" w:rsidR="00CC356A" w:rsidRPr="00CC356A" w:rsidRDefault="00CC356A" w:rsidP="00CC356A">
            <w:pPr>
              <w:pStyle w:val="PargrafodaLista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 w:rsidRPr="00CC356A">
              <w:rPr>
                <w:rFonts w:ascii="Calibri" w:hAnsi="Calibri" w:cs="Calibri"/>
                <w:color w:val="000000"/>
              </w:rPr>
              <w:t>(EF35EF04) Recriar, individual e coletivamente, e experimentar, na escola e fora dela, brincadeiras e jogos populares do Brasil e do mundo, incluindo aqueles de matriz indígena e africana, e demais práticas corporais tematizadas na escola, adequando-as aos espaços públicos disponíveis.</w:t>
            </w:r>
          </w:p>
          <w:p w14:paraId="6238B5B6" w14:textId="77777777" w:rsidR="00CC356A" w:rsidRDefault="00CC356A" w:rsidP="00CC356A">
            <w:pPr>
              <w:pStyle w:val="PargrafodaLista"/>
              <w:rPr>
                <w:rFonts w:ascii="Calibri" w:hAnsi="Calibri" w:cs="Calibri"/>
                <w:color w:val="000000"/>
              </w:rPr>
            </w:pPr>
          </w:p>
          <w:p w14:paraId="34A002D3" w14:textId="77777777" w:rsidR="00CC356A" w:rsidRPr="00CC356A" w:rsidRDefault="00CC356A" w:rsidP="00CC356A">
            <w:pPr>
              <w:ind w:left="360"/>
              <w:rPr>
                <w:rFonts w:ascii="Calibri" w:hAnsi="Calibri" w:cs="Calibri"/>
                <w:color w:val="000000"/>
              </w:rPr>
            </w:pPr>
          </w:p>
          <w:p w14:paraId="79992E38" w14:textId="77777777" w:rsidR="0051780C" w:rsidRDefault="0051780C" w:rsidP="00CC356A">
            <w:pPr>
              <w:pStyle w:val="PargrafodaLista"/>
              <w:rPr>
                <w:rFonts w:ascii="Calibri" w:hAnsi="Calibri" w:cs="Calibri"/>
                <w:color w:val="000000"/>
              </w:rPr>
            </w:pPr>
          </w:p>
          <w:p w14:paraId="048F04D2" w14:textId="77777777" w:rsidR="00CC356A" w:rsidRPr="00CC356A" w:rsidRDefault="00CC356A" w:rsidP="00CC356A">
            <w:pPr>
              <w:ind w:left="360"/>
              <w:rPr>
                <w:rFonts w:ascii="Calibri" w:hAnsi="Calibri" w:cs="Calibri"/>
                <w:color w:val="000000"/>
              </w:rPr>
            </w:pPr>
          </w:p>
          <w:p w14:paraId="7DB8A41B" w14:textId="77777777" w:rsidR="00CC356A" w:rsidRPr="00CC356A" w:rsidRDefault="00CC356A" w:rsidP="00CC356A">
            <w:pPr>
              <w:ind w:left="360"/>
              <w:rPr>
                <w:rFonts w:ascii="Calibri" w:hAnsi="Calibri" w:cs="Calibri"/>
                <w:color w:val="000000"/>
              </w:rPr>
            </w:pPr>
          </w:p>
          <w:p w14:paraId="2F7CAC60" w14:textId="77777777" w:rsidR="0051780C" w:rsidRDefault="0051780C" w:rsidP="00942564">
            <w:pPr>
              <w:rPr>
                <w:rFonts w:ascii="Calibri" w:hAnsi="Calibri" w:cs="Calibri"/>
                <w:color w:val="000000"/>
              </w:rPr>
            </w:pPr>
          </w:p>
          <w:p w14:paraId="5CEDAF6C" w14:textId="77777777" w:rsidR="0051780C" w:rsidRDefault="0051780C" w:rsidP="0051780C">
            <w:pPr>
              <w:rPr>
                <w:rFonts w:ascii="Calibri" w:hAnsi="Calibri" w:cs="Calibri"/>
                <w:color w:val="000000"/>
              </w:rPr>
            </w:pPr>
          </w:p>
          <w:p w14:paraId="256FA631" w14:textId="77777777" w:rsidR="00942564" w:rsidRDefault="00942564" w:rsidP="00942564">
            <w:pPr>
              <w:rPr>
                <w:rFonts w:ascii="Calibri" w:hAnsi="Calibri" w:cs="Calibri"/>
                <w:color w:val="000000"/>
              </w:rPr>
            </w:pPr>
          </w:p>
          <w:p w14:paraId="4747651D" w14:textId="77777777" w:rsidR="0051780C" w:rsidRDefault="0051780C" w:rsidP="00942564">
            <w:pPr>
              <w:rPr>
                <w:rFonts w:ascii="Calibri" w:hAnsi="Calibri" w:cs="Calibri"/>
                <w:color w:val="000000"/>
              </w:rPr>
            </w:pPr>
          </w:p>
          <w:p w14:paraId="18FEF609" w14:textId="77777777" w:rsidR="00385B20" w:rsidRPr="000E6385" w:rsidRDefault="00385B20" w:rsidP="000E638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85B20" w:rsidRPr="002221C1" w14:paraId="24590B08" w14:textId="77777777" w:rsidTr="00385B20">
        <w:trPr>
          <w:trHeight w:val="342"/>
        </w:trPr>
        <w:tc>
          <w:tcPr>
            <w:tcW w:w="712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FF206" w14:textId="77777777" w:rsidR="00385B20" w:rsidRPr="002221C1" w:rsidRDefault="00385B20" w:rsidP="0091680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579" w:type="dxa"/>
            <w:tcBorders>
              <w:left w:val="single" w:sz="4" w:space="0" w:color="auto"/>
            </w:tcBorders>
            <w:shd w:val="clear" w:color="auto" w:fill="auto"/>
          </w:tcPr>
          <w:p w14:paraId="1224AEF8" w14:textId="77777777" w:rsidR="00385B20" w:rsidRPr="002221C1" w:rsidRDefault="00385B20" w:rsidP="00385B20">
            <w:pPr>
              <w:spacing w:line="240" w:lineRule="auto"/>
              <w:rPr>
                <w:rFonts w:cstheme="minorHAnsi"/>
              </w:rPr>
            </w:pPr>
          </w:p>
        </w:tc>
      </w:tr>
      <w:tr w:rsidR="00350549" w14:paraId="7BCA8CF8" w14:textId="77777777" w:rsidTr="002A3D0B">
        <w:trPr>
          <w:trHeight w:val="356"/>
        </w:trPr>
        <w:tc>
          <w:tcPr>
            <w:tcW w:w="14701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8E875" w14:textId="77777777" w:rsidR="00350549" w:rsidRDefault="00350549" w:rsidP="0035054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2º BIMESTRE</w:t>
            </w:r>
          </w:p>
        </w:tc>
      </w:tr>
      <w:tr w:rsidR="00350549" w:rsidRPr="002221C1" w14:paraId="0FEA3F94" w14:textId="77777777" w:rsidTr="002A3D0B">
        <w:trPr>
          <w:trHeight w:val="356"/>
        </w:trPr>
        <w:tc>
          <w:tcPr>
            <w:tcW w:w="7122" w:type="dxa"/>
            <w:tcBorders>
              <w:right w:val="single" w:sz="4" w:space="0" w:color="auto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EF657" w14:textId="77777777" w:rsidR="00350549" w:rsidRPr="002221C1" w:rsidRDefault="00350549" w:rsidP="00350549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OBJETOS DO CONHECIMENTO</w:t>
            </w:r>
          </w:p>
        </w:tc>
        <w:tc>
          <w:tcPr>
            <w:tcW w:w="7579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1B8D1EFB" w14:textId="77777777" w:rsidR="00350549" w:rsidRPr="002221C1" w:rsidRDefault="00350549" w:rsidP="00350549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HABILIDADES (BNCC)</w:t>
            </w:r>
          </w:p>
        </w:tc>
      </w:tr>
      <w:tr w:rsidR="00350549" w:rsidRPr="002221C1" w14:paraId="22389D08" w14:textId="77777777" w:rsidTr="00385B20">
        <w:trPr>
          <w:trHeight w:val="350"/>
        </w:trPr>
        <w:tc>
          <w:tcPr>
            <w:tcW w:w="712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5D3AE" w14:textId="77777777" w:rsidR="00350549" w:rsidRPr="002221C1" w:rsidRDefault="00350549" w:rsidP="0091680C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7579" w:type="dxa"/>
            <w:tcBorders>
              <w:left w:val="single" w:sz="4" w:space="0" w:color="auto"/>
            </w:tcBorders>
            <w:shd w:val="clear" w:color="auto" w:fill="auto"/>
          </w:tcPr>
          <w:p w14:paraId="16E6758F" w14:textId="77777777" w:rsidR="00350549" w:rsidRPr="002221C1" w:rsidRDefault="00350549" w:rsidP="00385B20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F80AC1" w:rsidRPr="002221C1" w14:paraId="4E8E0134" w14:textId="77777777" w:rsidTr="00385B20">
        <w:trPr>
          <w:trHeight w:val="350"/>
        </w:trPr>
        <w:tc>
          <w:tcPr>
            <w:tcW w:w="712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D0A94" w14:textId="77777777" w:rsidR="00F80AC1" w:rsidRPr="002221C1" w:rsidRDefault="00F80AC1" w:rsidP="0091680C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7579" w:type="dxa"/>
            <w:tcBorders>
              <w:left w:val="single" w:sz="4" w:space="0" w:color="auto"/>
            </w:tcBorders>
            <w:shd w:val="clear" w:color="auto" w:fill="auto"/>
          </w:tcPr>
          <w:p w14:paraId="50BBC554" w14:textId="77777777" w:rsidR="00F80AC1" w:rsidRPr="002221C1" w:rsidRDefault="00F80AC1" w:rsidP="00385B20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350549" w14:paraId="47ABF88B" w14:textId="77777777" w:rsidTr="002A3D0B">
        <w:trPr>
          <w:trHeight w:val="356"/>
        </w:trPr>
        <w:tc>
          <w:tcPr>
            <w:tcW w:w="14701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111FD" w14:textId="77777777" w:rsidR="00350549" w:rsidRDefault="00350549" w:rsidP="0035054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3º BIMESTRE</w:t>
            </w:r>
          </w:p>
        </w:tc>
      </w:tr>
      <w:tr w:rsidR="00350549" w:rsidRPr="002221C1" w14:paraId="55DF8470" w14:textId="77777777" w:rsidTr="002A3D0B">
        <w:trPr>
          <w:trHeight w:val="356"/>
        </w:trPr>
        <w:tc>
          <w:tcPr>
            <w:tcW w:w="7122" w:type="dxa"/>
            <w:tcBorders>
              <w:right w:val="single" w:sz="4" w:space="0" w:color="auto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AB9F9" w14:textId="77777777" w:rsidR="00350549" w:rsidRPr="002221C1" w:rsidRDefault="00350549" w:rsidP="002A3D0B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OBJETOS DO CONHECIMENTO</w:t>
            </w:r>
          </w:p>
        </w:tc>
        <w:tc>
          <w:tcPr>
            <w:tcW w:w="7579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386D5841" w14:textId="77777777" w:rsidR="00350549" w:rsidRPr="002221C1" w:rsidRDefault="00350549" w:rsidP="002A3D0B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HABILIDADES (BNCC)</w:t>
            </w:r>
          </w:p>
        </w:tc>
      </w:tr>
      <w:tr w:rsidR="00350549" w:rsidRPr="002221C1" w14:paraId="5AA5057A" w14:textId="77777777" w:rsidTr="00385B20">
        <w:trPr>
          <w:trHeight w:val="350"/>
        </w:trPr>
        <w:tc>
          <w:tcPr>
            <w:tcW w:w="712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899D2" w14:textId="77777777" w:rsidR="00350549" w:rsidRPr="002221C1" w:rsidRDefault="00782B42" w:rsidP="0091680C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Ginástica geral</w:t>
            </w:r>
          </w:p>
        </w:tc>
        <w:tc>
          <w:tcPr>
            <w:tcW w:w="7579" w:type="dxa"/>
            <w:tcBorders>
              <w:left w:val="single" w:sz="4" w:space="0" w:color="auto"/>
            </w:tcBorders>
            <w:shd w:val="clear" w:color="auto" w:fill="auto"/>
          </w:tcPr>
          <w:p w14:paraId="48620506" w14:textId="77777777" w:rsidR="00927C37" w:rsidRDefault="00927C37" w:rsidP="00927C37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color w:val="000000"/>
              </w:rPr>
            </w:pPr>
            <w:r w:rsidRPr="00927C37">
              <w:rPr>
                <w:rFonts w:ascii="Calibri" w:hAnsi="Calibri" w:cs="Calibri"/>
                <w:color w:val="000000"/>
              </w:rPr>
              <w:t>(EF35EF07) Experimentar e fruir, de forma coletiva, combinações de diferentes elementos da ginástica geral (equilíbrios, saltos, giros, rotações, acrobacias, com e sem materiais), propondo coreografias com diferentes temas do cotidiano.</w:t>
            </w:r>
          </w:p>
          <w:p w14:paraId="73679B35" w14:textId="77777777" w:rsidR="00927C37" w:rsidRPr="00927C37" w:rsidRDefault="00927C37" w:rsidP="00927C37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color w:val="000000"/>
              </w:rPr>
            </w:pPr>
            <w:r w:rsidRPr="00927C37">
              <w:rPr>
                <w:rFonts w:ascii="Calibri" w:hAnsi="Calibri" w:cs="Calibri"/>
                <w:color w:val="000000"/>
              </w:rPr>
              <w:t>(EF35EF08) Planejar e utilizar estratégias para resolver desafios na execução de elementos básicos de apresentações coletivas de ginástica geral, reconhecendo as potencialidades e os limites do corpo e adotando procedimentos de segurança.</w:t>
            </w:r>
          </w:p>
          <w:p w14:paraId="160F0E51" w14:textId="77777777" w:rsidR="00350549" w:rsidRPr="002221C1" w:rsidRDefault="00350549" w:rsidP="00385B20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350549" w:rsidRPr="002221C1" w14:paraId="5DE49F1F" w14:textId="77777777" w:rsidTr="00385B20">
        <w:trPr>
          <w:trHeight w:val="350"/>
        </w:trPr>
        <w:tc>
          <w:tcPr>
            <w:tcW w:w="712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00F8B" w14:textId="77777777" w:rsidR="00350549" w:rsidRPr="002221C1" w:rsidRDefault="00350549" w:rsidP="0091680C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7579" w:type="dxa"/>
            <w:tcBorders>
              <w:left w:val="single" w:sz="4" w:space="0" w:color="auto"/>
            </w:tcBorders>
            <w:shd w:val="clear" w:color="auto" w:fill="auto"/>
          </w:tcPr>
          <w:p w14:paraId="53F0F49A" w14:textId="77777777" w:rsidR="00350549" w:rsidRPr="002221C1" w:rsidRDefault="00350549" w:rsidP="00385B20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350549" w14:paraId="2CD9093B" w14:textId="77777777" w:rsidTr="002A3D0B">
        <w:trPr>
          <w:trHeight w:val="356"/>
        </w:trPr>
        <w:tc>
          <w:tcPr>
            <w:tcW w:w="14701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946AC" w14:textId="77777777" w:rsidR="00350549" w:rsidRDefault="00782B42" w:rsidP="002A3D0B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="00350549">
              <w:rPr>
                <w:rFonts w:cstheme="minorHAnsi"/>
                <w:b/>
              </w:rPr>
              <w:t>º BIMESTRE</w:t>
            </w:r>
          </w:p>
        </w:tc>
      </w:tr>
      <w:tr w:rsidR="00350549" w:rsidRPr="002221C1" w14:paraId="1BBF0D70" w14:textId="77777777" w:rsidTr="002A3D0B">
        <w:trPr>
          <w:trHeight w:val="356"/>
        </w:trPr>
        <w:tc>
          <w:tcPr>
            <w:tcW w:w="7122" w:type="dxa"/>
            <w:tcBorders>
              <w:right w:val="single" w:sz="4" w:space="0" w:color="auto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3E09F" w14:textId="77777777" w:rsidR="00350549" w:rsidRPr="002221C1" w:rsidRDefault="00350549" w:rsidP="002A3D0B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OBJETOS DO CONHECIMENTO</w:t>
            </w:r>
          </w:p>
        </w:tc>
        <w:tc>
          <w:tcPr>
            <w:tcW w:w="7579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500CF27A" w14:textId="77777777" w:rsidR="00350549" w:rsidRPr="002221C1" w:rsidRDefault="00350549" w:rsidP="002A3D0B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HABILIDADES (BNCC)</w:t>
            </w:r>
          </w:p>
        </w:tc>
      </w:tr>
      <w:tr w:rsidR="00350549" w:rsidRPr="002221C1" w14:paraId="62E044C5" w14:textId="77777777" w:rsidTr="00CE5757">
        <w:trPr>
          <w:trHeight w:val="730"/>
        </w:trPr>
        <w:tc>
          <w:tcPr>
            <w:tcW w:w="712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3305F" w14:textId="77777777" w:rsidR="00923406" w:rsidRDefault="00923406" w:rsidP="00923406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Lutas no contexto comunitário e regional</w:t>
            </w:r>
          </w:p>
          <w:p w14:paraId="5D136634" w14:textId="77777777" w:rsidR="00923406" w:rsidRDefault="00923406" w:rsidP="00923406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Lutas de matriz indígena e africana</w:t>
            </w:r>
          </w:p>
          <w:p w14:paraId="4C44D3D9" w14:textId="77777777" w:rsidR="00350549" w:rsidRPr="002221C1" w:rsidRDefault="00350549" w:rsidP="0091680C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7579" w:type="dxa"/>
            <w:tcBorders>
              <w:left w:val="single" w:sz="4" w:space="0" w:color="auto"/>
            </w:tcBorders>
            <w:shd w:val="clear" w:color="auto" w:fill="auto"/>
          </w:tcPr>
          <w:p w14:paraId="07800872" w14:textId="77777777" w:rsidR="00923406" w:rsidRDefault="00923406" w:rsidP="00923406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color w:val="000000"/>
              </w:rPr>
            </w:pPr>
            <w:r w:rsidRPr="00923406">
              <w:rPr>
                <w:rFonts w:ascii="Calibri" w:hAnsi="Calibri" w:cs="Calibri"/>
                <w:color w:val="000000"/>
              </w:rPr>
              <w:lastRenderedPageBreak/>
              <w:t>(EF35EF13) Experimentar, fruir e recriar diferentes lutas presentes no contexto comunitário e regional e lutas de matriz indígena e africana.</w:t>
            </w:r>
          </w:p>
          <w:p w14:paraId="55D0C45F" w14:textId="77777777" w:rsidR="00923406" w:rsidRPr="00923406" w:rsidRDefault="00923406" w:rsidP="00923406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color w:val="000000"/>
              </w:rPr>
            </w:pPr>
            <w:r w:rsidRPr="00923406">
              <w:rPr>
                <w:rFonts w:ascii="Calibri" w:hAnsi="Calibri" w:cs="Calibri"/>
                <w:color w:val="000000"/>
              </w:rPr>
              <w:t xml:space="preserve">(EF35EF14) Planejar e utilizar estratégias básicas das lutas do contexto </w:t>
            </w:r>
            <w:r w:rsidRPr="00923406">
              <w:rPr>
                <w:rFonts w:ascii="Calibri" w:hAnsi="Calibri" w:cs="Calibri"/>
                <w:color w:val="000000"/>
              </w:rPr>
              <w:lastRenderedPageBreak/>
              <w:t>comunitário e regional e lutas de matriz indígena e africana experimentadas, respeitando o colega como oponente e as normas de segurança.</w:t>
            </w:r>
          </w:p>
          <w:p w14:paraId="450A4AE0" w14:textId="77777777" w:rsidR="00923406" w:rsidRPr="00923406" w:rsidRDefault="00923406" w:rsidP="00923406">
            <w:pPr>
              <w:pStyle w:val="PargrafodaLista"/>
              <w:jc w:val="both"/>
              <w:rPr>
                <w:rFonts w:ascii="Calibri" w:hAnsi="Calibri" w:cs="Calibri"/>
                <w:color w:val="000000"/>
              </w:rPr>
            </w:pPr>
          </w:p>
          <w:p w14:paraId="36E74F76" w14:textId="77777777" w:rsidR="00350549" w:rsidRPr="003A0702" w:rsidRDefault="00350549" w:rsidP="003A0702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CE5757" w:rsidRPr="002221C1" w14:paraId="3474B6AC" w14:textId="77777777" w:rsidTr="00CE5757">
        <w:trPr>
          <w:trHeight w:val="763"/>
        </w:trPr>
        <w:tc>
          <w:tcPr>
            <w:tcW w:w="712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B30C7" w14:textId="77777777" w:rsidR="00CE5757" w:rsidRPr="002221C1" w:rsidRDefault="00CE5757" w:rsidP="0091680C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7579" w:type="dxa"/>
            <w:tcBorders>
              <w:left w:val="single" w:sz="4" w:space="0" w:color="auto"/>
            </w:tcBorders>
            <w:shd w:val="clear" w:color="auto" w:fill="auto"/>
          </w:tcPr>
          <w:p w14:paraId="384B1BC2" w14:textId="77777777" w:rsidR="00CE5757" w:rsidRPr="002221C1" w:rsidRDefault="00CE5757" w:rsidP="00385B20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</w:tbl>
    <w:p w14:paraId="7C90AC1D" w14:textId="77777777" w:rsidR="00385B20" w:rsidRDefault="00385B20" w:rsidP="00350549">
      <w:pPr>
        <w:spacing w:after="0"/>
      </w:pPr>
    </w:p>
    <w:tbl>
      <w:tblPr>
        <w:tblW w:w="147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1"/>
      </w:tblGrid>
      <w:tr w:rsidR="00D52693" w:rsidRPr="002221C1" w14:paraId="7AAD89D1" w14:textId="77777777" w:rsidTr="002A3D0B">
        <w:trPr>
          <w:trHeight w:val="356"/>
        </w:trPr>
        <w:tc>
          <w:tcPr>
            <w:tcW w:w="14701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7C740" w14:textId="77777777" w:rsidR="00D52693" w:rsidRDefault="00D52693" w:rsidP="00D52693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METODOLOGIA</w:t>
            </w:r>
          </w:p>
          <w:p w14:paraId="7213BFAF" w14:textId="77777777" w:rsidR="00D52693" w:rsidRPr="00D52693" w:rsidRDefault="00D52693" w:rsidP="00D5269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(Descrever as estratégias de ensino)</w:t>
            </w:r>
          </w:p>
        </w:tc>
      </w:tr>
      <w:tr w:rsidR="00D52693" w:rsidRPr="002221C1" w14:paraId="34CBA999" w14:textId="77777777" w:rsidTr="002A3D0B">
        <w:trPr>
          <w:trHeight w:val="299"/>
        </w:trPr>
        <w:tc>
          <w:tcPr>
            <w:tcW w:w="14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D10D5" w14:textId="77777777" w:rsidR="00D52693" w:rsidRPr="002221C1" w:rsidRDefault="00D52693" w:rsidP="002A3D0B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043633EB" w14:textId="77777777" w:rsidR="00D52693" w:rsidRDefault="00D52693" w:rsidP="00350549">
      <w:pPr>
        <w:spacing w:after="0"/>
      </w:pPr>
    </w:p>
    <w:tbl>
      <w:tblPr>
        <w:tblW w:w="147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12017"/>
      </w:tblGrid>
      <w:tr w:rsidR="00385B20" w:rsidRPr="002221C1" w14:paraId="34C3CDFD" w14:textId="77777777" w:rsidTr="0091680C">
        <w:trPr>
          <w:trHeight w:val="356"/>
        </w:trPr>
        <w:tc>
          <w:tcPr>
            <w:tcW w:w="14701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26FFA" w14:textId="77777777" w:rsidR="00385B20" w:rsidRDefault="00385B20" w:rsidP="00D526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AVALIAÇÃO</w:t>
            </w:r>
          </w:p>
          <w:p w14:paraId="773E86BC" w14:textId="77777777" w:rsidR="00D52693" w:rsidRPr="00D52693" w:rsidRDefault="00D52693" w:rsidP="00D52693">
            <w:pPr>
              <w:spacing w:after="0" w:line="240" w:lineRule="auto"/>
              <w:jc w:val="center"/>
              <w:rPr>
                <w:rFonts w:cstheme="minorHAnsi"/>
              </w:rPr>
            </w:pPr>
            <w:r w:rsidRPr="00D52693">
              <w:rPr>
                <w:rFonts w:cstheme="minorHAnsi"/>
              </w:rPr>
              <w:t>(Descrever as formas de avaliação)</w:t>
            </w:r>
          </w:p>
        </w:tc>
      </w:tr>
      <w:tr w:rsidR="00385B20" w:rsidRPr="002221C1" w14:paraId="516C2E3D" w14:textId="77777777" w:rsidTr="00D52693">
        <w:trPr>
          <w:trHeight w:val="299"/>
        </w:trPr>
        <w:tc>
          <w:tcPr>
            <w:tcW w:w="268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27C5" w14:textId="77777777" w:rsidR="00385B20" w:rsidRPr="002221C1" w:rsidRDefault="00385B20" w:rsidP="00D5269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DIAGNÓSTICA</w:t>
            </w:r>
          </w:p>
        </w:tc>
        <w:tc>
          <w:tcPr>
            <w:tcW w:w="12017" w:type="dxa"/>
            <w:tcBorders>
              <w:left w:val="single" w:sz="4" w:space="0" w:color="auto"/>
            </w:tcBorders>
            <w:shd w:val="clear" w:color="auto" w:fill="auto"/>
          </w:tcPr>
          <w:p w14:paraId="717C87A1" w14:textId="77777777" w:rsidR="00385B20" w:rsidRPr="002221C1" w:rsidRDefault="002A5A90" w:rsidP="00D5269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É usada para que se possa conhecer melhor os alunos e, por conseguinte, organizar o ensino em função das necessidades deles.</w:t>
            </w:r>
          </w:p>
        </w:tc>
      </w:tr>
      <w:tr w:rsidR="00385B20" w:rsidRPr="002221C1" w14:paraId="1CB86ED8" w14:textId="77777777" w:rsidTr="00D52693">
        <w:trPr>
          <w:trHeight w:val="299"/>
        </w:trPr>
        <w:tc>
          <w:tcPr>
            <w:tcW w:w="268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6B2A7" w14:textId="77777777" w:rsidR="00385B20" w:rsidRPr="002221C1" w:rsidRDefault="00385B20" w:rsidP="00D5269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CONTÍNUA</w:t>
            </w:r>
          </w:p>
        </w:tc>
        <w:tc>
          <w:tcPr>
            <w:tcW w:w="12017" w:type="dxa"/>
            <w:tcBorders>
              <w:left w:val="single" w:sz="4" w:space="0" w:color="auto"/>
            </w:tcBorders>
            <w:shd w:val="clear" w:color="auto" w:fill="auto"/>
          </w:tcPr>
          <w:p w14:paraId="53707800" w14:textId="77777777" w:rsidR="00385B20" w:rsidRPr="002221C1" w:rsidRDefault="002A5A90" w:rsidP="00D5269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É usada para que o professor reveja suas ações e possa definir novas estratégias, com vistas a proporcionar aprendizagem efetiva.</w:t>
            </w:r>
          </w:p>
        </w:tc>
      </w:tr>
      <w:tr w:rsidR="00385B20" w:rsidRPr="002221C1" w14:paraId="62FFE4B0" w14:textId="77777777" w:rsidTr="00D52693">
        <w:trPr>
          <w:trHeight w:val="299"/>
        </w:trPr>
        <w:tc>
          <w:tcPr>
            <w:tcW w:w="268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11BF3" w14:textId="77777777" w:rsidR="00385B20" w:rsidRPr="002221C1" w:rsidRDefault="00385B20" w:rsidP="00D5269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FINAL INTEGRADORA</w:t>
            </w:r>
          </w:p>
        </w:tc>
        <w:tc>
          <w:tcPr>
            <w:tcW w:w="12017" w:type="dxa"/>
            <w:tcBorders>
              <w:left w:val="single" w:sz="4" w:space="0" w:color="auto"/>
            </w:tcBorders>
            <w:shd w:val="clear" w:color="auto" w:fill="auto"/>
          </w:tcPr>
          <w:p w14:paraId="761A1E0E" w14:textId="77777777" w:rsidR="00385B20" w:rsidRPr="002221C1" w:rsidRDefault="002A5A90" w:rsidP="00D5269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É usada para verificar os resultados obtidos no processo, como o aluno chegou a esses resultados (percurso), o que é necessário continuar desenvolvendo, e o que é preciso fazer de novo, ou deixar fazer. </w:t>
            </w:r>
          </w:p>
        </w:tc>
      </w:tr>
    </w:tbl>
    <w:p w14:paraId="0DF51978" w14:textId="77777777" w:rsidR="00385B20" w:rsidRDefault="00385B20" w:rsidP="00D52693">
      <w:pPr>
        <w:spacing w:after="0"/>
      </w:pPr>
    </w:p>
    <w:tbl>
      <w:tblPr>
        <w:tblW w:w="147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1"/>
      </w:tblGrid>
      <w:tr w:rsidR="002A5A90" w:rsidRPr="002221C1" w14:paraId="13C9D011" w14:textId="77777777" w:rsidTr="0091680C">
        <w:trPr>
          <w:trHeight w:val="356"/>
        </w:trPr>
        <w:tc>
          <w:tcPr>
            <w:tcW w:w="14701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EC8CB" w14:textId="77777777" w:rsidR="002A5A90" w:rsidRPr="002221C1" w:rsidRDefault="002A5A90" w:rsidP="00D526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REFERÊNCIAS CONSULTADAS</w:t>
            </w:r>
          </w:p>
        </w:tc>
      </w:tr>
      <w:tr w:rsidR="002A5A90" w:rsidRPr="002221C1" w14:paraId="6C52DCB9" w14:textId="77777777" w:rsidTr="0091680C">
        <w:trPr>
          <w:trHeight w:val="299"/>
        </w:trPr>
        <w:tc>
          <w:tcPr>
            <w:tcW w:w="14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FD81E" w14:textId="77777777" w:rsidR="002A5A90" w:rsidRPr="002221C1" w:rsidRDefault="00387713" w:rsidP="0091680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BNCC</w:t>
            </w:r>
          </w:p>
        </w:tc>
      </w:tr>
    </w:tbl>
    <w:p w14:paraId="41EA9FA4" w14:textId="77777777" w:rsidR="002A5A90" w:rsidRDefault="002A5A90" w:rsidP="00D52693"/>
    <w:sectPr w:rsidR="002A5A90" w:rsidSect="00AF7EF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02A0D"/>
    <w:multiLevelType w:val="hybridMultilevel"/>
    <w:tmpl w:val="B9385148"/>
    <w:lvl w:ilvl="0" w:tplc="91DAC93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25C54"/>
    <w:multiLevelType w:val="hybridMultilevel"/>
    <w:tmpl w:val="738639AA"/>
    <w:lvl w:ilvl="0" w:tplc="F30478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86F2A"/>
    <w:multiLevelType w:val="hybridMultilevel"/>
    <w:tmpl w:val="BC52159A"/>
    <w:lvl w:ilvl="0" w:tplc="4790D6D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B4A21"/>
    <w:multiLevelType w:val="hybridMultilevel"/>
    <w:tmpl w:val="A4C0FC64"/>
    <w:lvl w:ilvl="0" w:tplc="D23AA80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02996">
    <w:abstractNumId w:val="0"/>
  </w:num>
  <w:num w:numId="2" w16cid:durableId="777675006">
    <w:abstractNumId w:val="1"/>
  </w:num>
  <w:num w:numId="3" w16cid:durableId="337928796">
    <w:abstractNumId w:val="2"/>
  </w:num>
  <w:num w:numId="4" w16cid:durableId="1804612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B20"/>
    <w:rsid w:val="00022DA6"/>
    <w:rsid w:val="00027D68"/>
    <w:rsid w:val="000B3921"/>
    <w:rsid w:val="000E6385"/>
    <w:rsid w:val="00181C8A"/>
    <w:rsid w:val="0019467F"/>
    <w:rsid w:val="001F424F"/>
    <w:rsid w:val="00254A6C"/>
    <w:rsid w:val="002A5A90"/>
    <w:rsid w:val="002E0FC9"/>
    <w:rsid w:val="00350549"/>
    <w:rsid w:val="003707A5"/>
    <w:rsid w:val="00385B20"/>
    <w:rsid w:val="00387713"/>
    <w:rsid w:val="003A0702"/>
    <w:rsid w:val="003B2B2A"/>
    <w:rsid w:val="003E6BC0"/>
    <w:rsid w:val="004226C8"/>
    <w:rsid w:val="00466B6C"/>
    <w:rsid w:val="0051780C"/>
    <w:rsid w:val="005304CB"/>
    <w:rsid w:val="00603C4D"/>
    <w:rsid w:val="00604BCB"/>
    <w:rsid w:val="006346B3"/>
    <w:rsid w:val="006453C0"/>
    <w:rsid w:val="006E0DDC"/>
    <w:rsid w:val="006E7B66"/>
    <w:rsid w:val="006F0256"/>
    <w:rsid w:val="0072227F"/>
    <w:rsid w:val="00782B42"/>
    <w:rsid w:val="008374F2"/>
    <w:rsid w:val="008653FC"/>
    <w:rsid w:val="008A7D6B"/>
    <w:rsid w:val="00923406"/>
    <w:rsid w:val="00927C37"/>
    <w:rsid w:val="00942564"/>
    <w:rsid w:val="00995B97"/>
    <w:rsid w:val="009F41FE"/>
    <w:rsid w:val="009F4218"/>
    <w:rsid w:val="00A341F0"/>
    <w:rsid w:val="00A82DBC"/>
    <w:rsid w:val="00AF7EF3"/>
    <w:rsid w:val="00B729E2"/>
    <w:rsid w:val="00BF4A38"/>
    <w:rsid w:val="00CC356A"/>
    <w:rsid w:val="00CE5757"/>
    <w:rsid w:val="00D52693"/>
    <w:rsid w:val="00D75252"/>
    <w:rsid w:val="00E7590B"/>
    <w:rsid w:val="00EE3CC3"/>
    <w:rsid w:val="00F80AC1"/>
    <w:rsid w:val="00FB1B80"/>
    <w:rsid w:val="00FB5C0B"/>
    <w:rsid w:val="00FD5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C228"/>
  <w15:docId w15:val="{08BF281F-8185-4A3E-BF97-A279A477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2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B2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B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A4C8-5875-4509-93CB-EDBDD363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Francisco Diniz</cp:lastModifiedBy>
  <cp:revision>4</cp:revision>
  <dcterms:created xsi:type="dcterms:W3CDTF">2022-02-02T18:35:00Z</dcterms:created>
  <dcterms:modified xsi:type="dcterms:W3CDTF">2024-02-10T04:22:00Z</dcterms:modified>
</cp:coreProperties>
</file>